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3A" w:rsidRPr="00000C3A" w:rsidRDefault="00000C3A" w:rsidP="00000C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40"/>
        </w:rPr>
        <w:t>ДОКЛАД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44"/>
        </w:rPr>
        <w:t>«Проектная деятельность в дошкольном учреждении с учетом ФГОС»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Разработала: воспитатель </w:t>
      </w:r>
      <w:r>
        <w:rPr>
          <w:rFonts w:ascii="Times New Roman" w:eastAsia="Times New Roman" w:hAnsi="Times New Roman" w:cs="Times New Roman"/>
          <w:color w:val="000000"/>
          <w:sz w:val="28"/>
        </w:rPr>
        <w:t>Усачев Н.А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>20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Введение Федерального государственного образовательного стандарта дошкольного образования требует реализации в образовательном процессе ДОУ принципа </w:t>
      </w:r>
      <w:proofErr w:type="spell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компетентностн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spellEnd"/>
      <w:r w:rsidRPr="00000C3A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и личностно - ориентированного образования и  интеграции, как условия повышения качества дошкольного образования. Одним из актуальных и эффективных методов, реализующих данный принцип, является </w:t>
      </w: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 проектов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Любой проект – продукт сотрудничества детей, воспитателей, специалистов детского сада и родителей. Проект предполагает решение задач познавательного, творческого характера, экспериментальной деятельности и развития коммуникативных навыков общения.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 проектов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 – способ организации педагогического процесса, основанный на взаимодействии педагога и воспитанника, способ взаимодействия с окружающей средой, поэтапная практическая деятельность по достижению поставленной цели.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Основной </w:t>
      </w: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целью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 проектного метода в детском саду является </w:t>
      </w: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развитие свободной творческой личности ребёнка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, которое определяется задачами развития и задачами исследовательской деятельности детей.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Задачи развития:</w:t>
      </w:r>
    </w:p>
    <w:p w:rsidR="00000C3A" w:rsidRPr="00000C3A" w:rsidRDefault="00000C3A" w:rsidP="00000C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обеспечение психологического благополучия и здоровья детей;</w:t>
      </w:r>
    </w:p>
    <w:p w:rsidR="00000C3A" w:rsidRPr="00000C3A" w:rsidRDefault="00000C3A" w:rsidP="00000C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развитие познавательных способностей;</w:t>
      </w:r>
    </w:p>
    <w:p w:rsidR="00000C3A" w:rsidRPr="00000C3A" w:rsidRDefault="00000C3A" w:rsidP="00000C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развитие творческого воображения;</w:t>
      </w:r>
    </w:p>
    <w:p w:rsidR="00000C3A" w:rsidRPr="00000C3A" w:rsidRDefault="00000C3A" w:rsidP="00000C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развитие творческого мышления;</w:t>
      </w:r>
    </w:p>
    <w:p w:rsidR="00000C3A" w:rsidRPr="00000C3A" w:rsidRDefault="00000C3A" w:rsidP="00000C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развитие коммуникативных навыков.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Задачи исследовательской деятельности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 специфичны для каждого возраста.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 младшем дошкольном возрасте – это:</w:t>
      </w:r>
    </w:p>
    <w:p w:rsidR="00000C3A" w:rsidRPr="00000C3A" w:rsidRDefault="00000C3A" w:rsidP="00000C3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вхождение детей в проблемную игровую ситуацию (ведущая роль педагога);</w:t>
      </w:r>
    </w:p>
    <w:p w:rsidR="00000C3A" w:rsidRPr="00000C3A" w:rsidRDefault="00000C3A" w:rsidP="00000C3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активизация желания искать пути разрешения проблемной ситуации (вместе с педагогом);</w:t>
      </w:r>
    </w:p>
    <w:p w:rsidR="00000C3A" w:rsidRPr="00000C3A" w:rsidRDefault="00000C3A" w:rsidP="00000C3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формирование начальных предпосылок поисковой деятельности (практические опыты).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 старшем дошкольном возрасте – это:</w:t>
      </w:r>
    </w:p>
    <w:p w:rsidR="00000C3A" w:rsidRPr="00000C3A" w:rsidRDefault="00000C3A" w:rsidP="00000C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формирование предпосылок поисковой деятельности, интеллектуальной инициативы;</w:t>
      </w:r>
    </w:p>
    <w:p w:rsidR="00000C3A" w:rsidRPr="00000C3A" w:rsidRDefault="00000C3A" w:rsidP="00000C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000C3A" w:rsidRPr="00000C3A" w:rsidRDefault="00000C3A" w:rsidP="00000C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000C3A" w:rsidRPr="00000C3A" w:rsidRDefault="00000C3A" w:rsidP="00000C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Выделены три этапа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проектной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у дошкольного возраста, и представляют одну из технологий деятельности, включающую в себя исследовательских, поисковых, методов, творческих.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Первый этап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–п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одражательно-исполнительский, реализация возможна с 3,5–5 лет. На этом дети в проекте «на ролях», действия по предложению взрослого или путём ему, что не природе ребёнка; в этом ещё потребность и положительное отношение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и ему.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Второй этап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 – развивающий, он для детей 5–6 лет, уже опыт совместной деятельности, могут согласовывать действия, друг помощь. Ребёнок уже реже обращается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с просьбами, организует деятельность со сверстниками.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развиваются и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самооценка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>, они достаточно объективно как поступки, так и сверстников. В этом дети проблему, цель, выбрать необходимые для результата деятельности. Они не только проявляют участвовать в проектах, взрослым, но и самостоятельно находят проблемы.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Третий этап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 – творческий, он для 6–7 лет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>чень на этом развивать и творческую активность детей, условия для определения детьми цели и предстоящей деятельности, способов над проектом и организовать её.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проектной деятельности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1 этап </w:t>
      </w: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«Выбор темы»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Задача педагога – вместе с выбор темы для глубокого изучения, составить план деятельности. Один из введения в тему связан с моделей «трёх вопросов»: Что знаю? Чего хочу узнать? Как узнать? с детьми, педагогом, не только развитию ребёнка в познания интересов, оценке имеющихся и новых знаний в раскованной атмосфере, но развитию речи и речевого аппарата. Сбор информации и воспитательно-образовательной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проекта. Задача создать для познавательной деятельности детей.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2 этап </w:t>
      </w: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«Реализация проекта»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Задача воспитателя в условия для детских замыслов. Реализация происходит различные виды (творческую, экспериментальную, продуктивную)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>рименения метода в данном заключается в том, что этап многостороннему развитию, как функций, так и ребёнка. активность на этапе проблемным обсуждением, помогает обнаруживать всё проблемы, операций и сопоставления, изложением педагога, опытов и экспериментов.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3 этап </w:t>
      </w: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«Презентация»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Важно, в основу был материальный продукт, ценность для детей. В ходе продукта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творческий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дошкольников, находят сведения, в ходе проекта. Задача воспитателя условия для того, дети возможность о своей работе, чувство за достижения, результаты своей деятельности. В своего перед сверстниками, ребёнок приобретает владения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эмоциональной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и невербальными средствами (жесты, и т.д.).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lastRenderedPageBreak/>
        <w:t>4 этап </w:t>
      </w: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«Рефлексия»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Взаимодействие педагога и ребёнка в деятельности изменяться по мере нарастания детской активности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едагога поэтапно по мере развития исследовательских и самостоятельной от </w:t>
      </w:r>
      <w:proofErr w:type="spell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обучающе-организующей</w:t>
      </w:r>
      <w:proofErr w:type="spell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на этапах к и к окончанию проекта.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 практике современных дошкольных учреждений используются следующие виды проектов: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Исследовательски</w:t>
      </w:r>
      <w:proofErr w:type="gramStart"/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е-</w:t>
      </w:r>
      <w:proofErr w:type="gramEnd"/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предполагает получение ответа на вопрос о том, почему существует то или иное явление и как оно объясняется с точки зрения современного знания.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Творческие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 – в ходе проектной деятельности создается новый творческий продук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т(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>оформление результата в виде детского праздника,  спектакль, сказка, постановка).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Нормативные 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– проектная деятельность подразумевает проект по созданию свода правил, по которым должны жить дети в детском саду (правила оформляются в виде книжки)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По продолжительности они бывают:</w:t>
      </w:r>
    </w:p>
    <w:p w:rsidR="00000C3A" w:rsidRPr="00000C3A" w:rsidRDefault="00000C3A" w:rsidP="00000C3A">
      <w:pPr>
        <w:shd w:val="clear" w:color="auto" w:fill="FFFFFF"/>
        <w:spacing w:after="0" w:line="240" w:lineRule="auto"/>
        <w:ind w:left="376" w:hanging="376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-краткосрочными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00C3A" w:rsidRPr="00000C3A" w:rsidRDefault="00000C3A" w:rsidP="00000C3A">
      <w:pPr>
        <w:shd w:val="clear" w:color="auto" w:fill="FFFFFF"/>
        <w:spacing w:after="0" w:line="240" w:lineRule="auto"/>
        <w:ind w:left="376" w:hanging="376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-среднесрочные</w:t>
      </w:r>
    </w:p>
    <w:p w:rsidR="00000C3A" w:rsidRPr="00000C3A" w:rsidRDefault="00000C3A" w:rsidP="00000C3A">
      <w:pPr>
        <w:shd w:val="clear" w:color="auto" w:fill="FFFFFF"/>
        <w:spacing w:after="0" w:line="240" w:lineRule="auto"/>
        <w:ind w:left="376" w:hanging="376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-долгосрочные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Последовательность работы педагога над проектом: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педагог ставит перед собой цель, исходя из потребностей и интересов ребёнка;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вовлекает дошкольников в решение проблемы;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намечает план движения к цели (поддерживает интерес детей и родителей);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обсуждает план с семьями на родительском собрании;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обращается за рекомендациями к специалистам ДОУ;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вместе с детьми и родителями составляет план - схему проведения проекта;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собирает информацию, материал;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проводит занятия, игры, наблюдения, поездки (мероприятия основной части проекта),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 д.);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организует презентацию проекта (праздник, занятие, досуг), составляет книгу, альбом совместно с детьми;</w:t>
      </w:r>
    </w:p>
    <w:p w:rsidR="00000C3A" w:rsidRPr="00000C3A" w:rsidRDefault="00000C3A" w:rsidP="00000C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подводит итоги (выступает на педсовете, обобщает опыт работы).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 Это соответствует социальному заказу на современном этапе.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родителей в реализации проекта: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Работа с родителями организуется на уровне сотрудничества. Родители являются активными участниками всех мероприятий, оказывают помощь в организации развивающей среды. В ходе проектной деятельности развиваются и детско-родительские отношения. Ребёнок оказывается интересен родителям, поскольку он вдвигает различные идеи, открывая новое в уже знакомых ситуациях. Жизнь ребёнка и родителей наполняется богатым содержанием.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Зачем же проекты?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- помогают самостоятельную деятельность детей;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- помогают осваивать окружающую действительность, изучать ее;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-способствуют развитию способностей детей;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- способствуют умению наблюдать;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- способствуют умению слушать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Метод проектов - один из методов, педагогический из стен детского учреждения в мир, и среду, процесс освоения окружающего мира.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Вовлечение родителей в этот имеет большую ценность: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становясь активными участниками  процесса обучения своих детей, мамы и папы себя «хорошими родителями», вносят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свой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в и все умения;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-у родителей формируется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высокая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достижений детей и за них;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-развивается более понимание обучения дошкольного возраста;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>-возможность закрепления знаний, в саду с занятий дома;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У педагогов появляется понять, как мотивируют детей, увидеть, как мамы и папы своим решать задачи; использования знаний и родителей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занятий с детьми.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00C3A">
        <w:rPr>
          <w:rFonts w:ascii="Times New Roman" w:eastAsia="Times New Roman" w:hAnsi="Times New Roman" w:cs="Times New Roman"/>
          <w:color w:val="000000"/>
          <w:sz w:val="28"/>
        </w:rPr>
        <w:t>совместного</w:t>
      </w:r>
      <w:proofErr w:type="gramEnd"/>
      <w:r w:rsidRPr="00000C3A">
        <w:rPr>
          <w:rFonts w:ascii="Times New Roman" w:eastAsia="Times New Roman" w:hAnsi="Times New Roman" w:cs="Times New Roman"/>
          <w:color w:val="000000"/>
          <w:sz w:val="28"/>
        </w:rPr>
        <w:t xml:space="preserve"> обучения возникает к и сотрудникам детского сада; обучаются деятельности, можно с удовольствием заниматься с дома.</w:t>
      </w:r>
    </w:p>
    <w:p w:rsidR="00000C3A" w:rsidRPr="00000C3A" w:rsidRDefault="00000C3A" w:rsidP="00000C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000C3A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Вывод: </w:t>
      </w:r>
      <w:r w:rsidRPr="00000C3A">
        <w:rPr>
          <w:rFonts w:ascii="Times New Roman" w:eastAsia="Times New Roman" w:hAnsi="Times New Roman" w:cs="Times New Roman"/>
          <w:color w:val="000000"/>
          <w:sz w:val="28"/>
        </w:rPr>
        <w:t>В заключение отметим, что метод проектов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навыки, что позволяет ему успешно адаптироваться к изменившейся ситуации школьного обучения.</w:t>
      </w:r>
    </w:p>
    <w:p w:rsidR="00DF0AA3" w:rsidRDefault="00DF0AA3"/>
    <w:sectPr w:rsidR="00DF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E434E"/>
    <w:multiLevelType w:val="multilevel"/>
    <w:tmpl w:val="87A8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F62338"/>
    <w:multiLevelType w:val="multilevel"/>
    <w:tmpl w:val="8494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62461"/>
    <w:multiLevelType w:val="multilevel"/>
    <w:tmpl w:val="4C14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724D24"/>
    <w:multiLevelType w:val="multilevel"/>
    <w:tmpl w:val="28C8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C3A"/>
    <w:rsid w:val="00000C3A"/>
    <w:rsid w:val="00DF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00C3A"/>
  </w:style>
  <w:style w:type="paragraph" w:customStyle="1" w:styleId="c20">
    <w:name w:val="c20"/>
    <w:basedOn w:val="a"/>
    <w:rsid w:val="000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0C3A"/>
  </w:style>
  <w:style w:type="paragraph" w:customStyle="1" w:styleId="c11">
    <w:name w:val="c11"/>
    <w:basedOn w:val="a"/>
    <w:rsid w:val="000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00C3A"/>
  </w:style>
  <w:style w:type="character" w:customStyle="1" w:styleId="c7">
    <w:name w:val="c7"/>
    <w:basedOn w:val="a0"/>
    <w:rsid w:val="00000C3A"/>
  </w:style>
  <w:style w:type="paragraph" w:customStyle="1" w:styleId="c6">
    <w:name w:val="c6"/>
    <w:basedOn w:val="a"/>
    <w:rsid w:val="000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0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7149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2024-03-04T08:07:00Z</dcterms:created>
  <dcterms:modified xsi:type="dcterms:W3CDTF">2024-03-04T08:08:00Z</dcterms:modified>
</cp:coreProperties>
</file>